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C113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F528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сентябрь</w:t>
      </w:r>
      <w:r w:rsidR="00586C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2022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630"/>
        <w:gridCol w:w="1630"/>
      </w:tblGrid>
      <w:tr w:rsidR="00747135" w:rsidTr="00022A9C">
        <w:trPr>
          <w:tblHeader/>
        </w:trPr>
        <w:tc>
          <w:tcPr>
            <w:tcW w:w="4253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747135" w:rsidRPr="00B31A2C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0"/>
                <w:szCs w:val="20"/>
                <w:lang w:eastAsia="ru-RU"/>
              </w:rPr>
            </w:pPr>
            <w:r w:rsidRPr="00B31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3260" w:type="dxa"/>
            <w:gridSpan w:val="2"/>
            <w:vAlign w:val="bottom"/>
          </w:tcPr>
          <w:p w:rsidR="00747135" w:rsidRPr="00B31A2C" w:rsidRDefault="006F4F08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0"/>
                <w:szCs w:val="20"/>
                <w:lang w:eastAsia="ru-RU"/>
              </w:rPr>
            </w:pPr>
            <w:r w:rsidRPr="00B31A2C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за счет</w:t>
            </w:r>
          </w:p>
        </w:tc>
      </w:tr>
      <w:tr w:rsidR="00747135" w:rsidTr="00022A9C">
        <w:trPr>
          <w:tblHeader/>
        </w:trPr>
        <w:tc>
          <w:tcPr>
            <w:tcW w:w="4253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630" w:type="dxa"/>
            <w:vAlign w:val="center"/>
          </w:tcPr>
          <w:p w:rsidR="00747135" w:rsidRPr="00B31A2C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0"/>
                <w:szCs w:val="20"/>
                <w:lang w:eastAsia="ru-RU"/>
              </w:rPr>
            </w:pPr>
            <w:r w:rsidRPr="00B31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строительства</w:t>
            </w:r>
          </w:p>
        </w:tc>
        <w:tc>
          <w:tcPr>
            <w:tcW w:w="1630" w:type="dxa"/>
            <w:vAlign w:val="center"/>
          </w:tcPr>
          <w:p w:rsidR="00747135" w:rsidRPr="00B31A2C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0"/>
                <w:szCs w:val="20"/>
                <w:lang w:eastAsia="ru-RU"/>
              </w:rPr>
            </w:pPr>
            <w:r w:rsidRPr="00B31A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реконструкции</w:t>
            </w:r>
          </w:p>
        </w:tc>
      </w:tr>
      <w:tr w:rsidR="00597249" w:rsidTr="00B31A2C">
        <w:tc>
          <w:tcPr>
            <w:tcW w:w="9356" w:type="dxa"/>
            <w:gridSpan w:val="4"/>
            <w:vAlign w:val="bottom"/>
          </w:tcPr>
          <w:p w:rsidR="00597249" w:rsidRPr="008919F3" w:rsidRDefault="00597249" w:rsidP="008919F3">
            <w:pPr>
              <w:spacing w:before="20" w:after="20" w:line="252" w:lineRule="atLeast"/>
              <w:ind w:right="170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597249">
              <w:rPr>
                <w:rFonts w:ascii="Times New Roman" w:hAnsi="Times New Roman"/>
                <w:b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</w:tr>
      <w:tr w:rsidR="000722A6" w:rsidTr="00B31A2C">
        <w:tc>
          <w:tcPr>
            <w:tcW w:w="4253" w:type="dxa"/>
            <w:vAlign w:val="bottom"/>
          </w:tcPr>
          <w:p w:rsidR="000722A6" w:rsidRPr="000722A6" w:rsidRDefault="00586CC8" w:rsidP="008919F3">
            <w:pPr>
              <w:spacing w:before="20" w:after="2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6C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Хранилища для картофеля, овощей и фруктов в сельском хозяйстве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тыс. тонн единовременного хранения</w:t>
            </w:r>
          </w:p>
        </w:tc>
        <w:tc>
          <w:tcPr>
            <w:tcW w:w="1843" w:type="dxa"/>
            <w:vAlign w:val="bottom"/>
          </w:tcPr>
          <w:p w:rsidR="000722A6" w:rsidRPr="00FE07E1" w:rsidRDefault="00314BA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</w:t>
            </w:r>
          </w:p>
        </w:tc>
        <w:tc>
          <w:tcPr>
            <w:tcW w:w="1630" w:type="dxa"/>
            <w:vAlign w:val="bottom"/>
          </w:tcPr>
          <w:p w:rsidR="000722A6" w:rsidRPr="00FE07E1" w:rsidRDefault="00586CC8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30" w:type="dxa"/>
            <w:vAlign w:val="bottom"/>
          </w:tcPr>
          <w:p w:rsidR="000722A6" w:rsidRPr="00FE07E1" w:rsidRDefault="00314BA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14,2</w:t>
            </w:r>
          </w:p>
        </w:tc>
      </w:tr>
      <w:tr w:rsidR="00DF617D" w:rsidTr="00B31A2C">
        <w:tc>
          <w:tcPr>
            <w:tcW w:w="4253" w:type="dxa"/>
            <w:vAlign w:val="bottom"/>
          </w:tcPr>
          <w:p w:rsidR="00DF617D" w:rsidRPr="00DF617D" w:rsidRDefault="00DF617D" w:rsidP="008919F3">
            <w:pPr>
              <w:spacing w:before="20" w:after="20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Помещения для птицы, тыс. птице мест</w:t>
            </w:r>
          </w:p>
        </w:tc>
        <w:tc>
          <w:tcPr>
            <w:tcW w:w="1843" w:type="dxa"/>
            <w:vAlign w:val="bottom"/>
          </w:tcPr>
          <w:p w:rsidR="00DF617D" w:rsidRPr="00DF617D" w:rsidRDefault="00DF617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61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160,0</w:t>
            </w:r>
          </w:p>
        </w:tc>
        <w:tc>
          <w:tcPr>
            <w:tcW w:w="1630" w:type="dxa"/>
            <w:vAlign w:val="bottom"/>
          </w:tcPr>
          <w:p w:rsidR="00DF617D" w:rsidRPr="004033CD" w:rsidRDefault="00280097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30" w:type="dxa"/>
            <w:vAlign w:val="bottom"/>
          </w:tcPr>
          <w:p w:rsidR="00DF617D" w:rsidRPr="004033CD" w:rsidRDefault="00280097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F617D" w:rsidTr="00B31A2C">
        <w:tc>
          <w:tcPr>
            <w:tcW w:w="9356" w:type="dxa"/>
            <w:gridSpan w:val="4"/>
            <w:vAlign w:val="center"/>
          </w:tcPr>
          <w:p w:rsidR="00DF617D" w:rsidRPr="0004412B" w:rsidRDefault="00DF617D" w:rsidP="008919F3">
            <w:pPr>
              <w:spacing w:before="20" w:after="20"/>
              <w:jc w:val="center"/>
              <w:rPr>
                <w:rFonts w:ascii="Times New Roman" w:hAnsi="Times New Roman"/>
                <w:b/>
                <w:color w:val="000000"/>
                <w:szCs w:val="18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DF617D" w:rsidTr="00B31A2C">
        <w:tc>
          <w:tcPr>
            <w:tcW w:w="4253" w:type="dxa"/>
            <w:vAlign w:val="bottom"/>
          </w:tcPr>
          <w:p w:rsidR="00DF617D" w:rsidRPr="00A13DB0" w:rsidRDefault="00DF617D" w:rsidP="008919F3">
            <w:pPr>
              <w:spacing w:before="20" w:after="20"/>
              <w:rPr>
                <w:rFonts w:ascii="Times New Roman" w:hAnsi="Times New Roman"/>
                <w:color w:val="000000"/>
                <w:szCs w:val="20"/>
              </w:rPr>
            </w:pPr>
            <w:r w:rsidRPr="00A13DB0">
              <w:rPr>
                <w:rFonts w:ascii="Times New Roman" w:hAnsi="Times New Roman"/>
                <w:color w:val="000000"/>
                <w:szCs w:val="20"/>
              </w:rPr>
              <w:t>Мощности по производству</w:t>
            </w:r>
            <w:r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843" w:type="dxa"/>
            <w:vAlign w:val="bottom"/>
          </w:tcPr>
          <w:p w:rsidR="00DF617D" w:rsidRPr="00DF617D" w:rsidRDefault="00DF617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DF617D" w:rsidRDefault="00DF617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DF617D" w:rsidRDefault="00DF617D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617D" w:rsidTr="00B31A2C">
        <w:tc>
          <w:tcPr>
            <w:tcW w:w="4253" w:type="dxa"/>
            <w:vAlign w:val="bottom"/>
          </w:tcPr>
          <w:p w:rsidR="00DF617D" w:rsidRDefault="00280097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</w:t>
            </w:r>
            <w:r w:rsidR="00DF617D">
              <w:rPr>
                <w:rFonts w:ascii="Times New Roman" w:hAnsi="Times New Roman"/>
                <w:color w:val="000000"/>
                <w:szCs w:val="20"/>
              </w:rPr>
              <w:t>осметических парфюмерных средств,</w:t>
            </w:r>
            <w:r w:rsidR="00DF617D">
              <w:rPr>
                <w:rFonts w:ascii="Times New Roman" w:hAnsi="Times New Roman"/>
                <w:color w:val="000000"/>
                <w:szCs w:val="20"/>
              </w:rPr>
              <w:br/>
              <w:t xml:space="preserve"> </w:t>
            </w:r>
            <w:proofErr w:type="gramStart"/>
            <w:r w:rsidR="00DF617D"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 w:rsidR="00DF617D"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843" w:type="dxa"/>
            <w:vAlign w:val="bottom"/>
          </w:tcPr>
          <w:p w:rsidR="00DF617D" w:rsidRPr="004033CD" w:rsidRDefault="00DF617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1630" w:type="dxa"/>
            <w:vAlign w:val="bottom"/>
          </w:tcPr>
          <w:p w:rsidR="00DF617D" w:rsidRDefault="0028009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1630" w:type="dxa"/>
            <w:vAlign w:val="bottom"/>
          </w:tcPr>
          <w:p w:rsidR="00DF617D" w:rsidRDefault="0028009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14BAD" w:rsidTr="00B31A2C">
        <w:tc>
          <w:tcPr>
            <w:tcW w:w="4253" w:type="dxa"/>
            <w:vAlign w:val="bottom"/>
          </w:tcPr>
          <w:p w:rsidR="00314BAD" w:rsidRDefault="00314BAD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</w:t>
            </w:r>
            <w:r w:rsidRPr="00314BAD">
              <w:rPr>
                <w:rFonts w:ascii="Times New Roman" w:hAnsi="Times New Roman"/>
                <w:color w:val="000000"/>
                <w:szCs w:val="20"/>
              </w:rPr>
              <w:t>ыр</w:t>
            </w:r>
            <w:r>
              <w:rPr>
                <w:rFonts w:ascii="Times New Roman" w:hAnsi="Times New Roman"/>
                <w:color w:val="000000"/>
                <w:szCs w:val="20"/>
              </w:rPr>
              <w:t>а твердых сортов (без плавленых), тонн в смену</w:t>
            </w:r>
          </w:p>
        </w:tc>
        <w:tc>
          <w:tcPr>
            <w:tcW w:w="1843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14BAD" w:rsidTr="00B31A2C">
        <w:tc>
          <w:tcPr>
            <w:tcW w:w="4253" w:type="dxa"/>
            <w:vAlign w:val="bottom"/>
          </w:tcPr>
          <w:p w:rsidR="00314BAD" w:rsidRDefault="00314BAD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изделий кондитерских, тыс. тонн</w:t>
            </w:r>
          </w:p>
        </w:tc>
        <w:tc>
          <w:tcPr>
            <w:tcW w:w="1843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314BAD" w:rsidTr="00B31A2C">
        <w:tc>
          <w:tcPr>
            <w:tcW w:w="4253" w:type="dxa"/>
            <w:vAlign w:val="bottom"/>
          </w:tcPr>
          <w:p w:rsidR="00314BAD" w:rsidRDefault="00314BAD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панелей и других конструкций</w:t>
            </w:r>
            <w:r w:rsidRPr="00314BAD">
              <w:rPr>
                <w:rFonts w:ascii="Times New Roman" w:hAnsi="Times New Roman"/>
                <w:color w:val="000000"/>
                <w:szCs w:val="20"/>
              </w:rPr>
              <w:t xml:space="preserve"> для крупнопанельных домов</w:t>
            </w:r>
            <w:r>
              <w:rPr>
                <w:rFonts w:ascii="Times New Roman" w:hAnsi="Times New Roman"/>
                <w:color w:val="000000"/>
                <w:szCs w:val="20"/>
              </w:rPr>
              <w:t>, тыс. кв. м общей площади</w:t>
            </w:r>
          </w:p>
        </w:tc>
        <w:tc>
          <w:tcPr>
            <w:tcW w:w="1843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14BAD" w:rsidTr="00B31A2C">
        <w:tc>
          <w:tcPr>
            <w:tcW w:w="4253" w:type="dxa"/>
            <w:vAlign w:val="bottom"/>
          </w:tcPr>
          <w:p w:rsidR="00314BAD" w:rsidRDefault="00314BAD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оборудования</w:t>
            </w:r>
            <w:r w:rsidRPr="00314BAD">
              <w:rPr>
                <w:rFonts w:ascii="Times New Roman" w:hAnsi="Times New Roman"/>
                <w:color w:val="000000"/>
                <w:szCs w:val="20"/>
              </w:rPr>
              <w:t xml:space="preserve"> нефтепромысловое, буровое геологоразведочное и запасные части к нему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color w:val="000000"/>
                <w:szCs w:val="20"/>
              </w:rPr>
              <w:t xml:space="preserve"> рублей</w:t>
            </w:r>
          </w:p>
        </w:tc>
        <w:tc>
          <w:tcPr>
            <w:tcW w:w="1843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720,0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720,0</w:t>
            </w:r>
          </w:p>
        </w:tc>
        <w:tc>
          <w:tcPr>
            <w:tcW w:w="1630" w:type="dxa"/>
            <w:vAlign w:val="bottom"/>
          </w:tcPr>
          <w:p w:rsidR="00314BA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B31A2C">
        <w:tc>
          <w:tcPr>
            <w:tcW w:w="9356" w:type="dxa"/>
            <w:gridSpan w:val="4"/>
            <w:vAlign w:val="bottom"/>
          </w:tcPr>
          <w:p w:rsidR="000722A6" w:rsidRPr="00FE07E1" w:rsidRDefault="000722A6" w:rsidP="008919F3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342FE5" w:rsidRDefault="00C9197C" w:rsidP="008919F3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Cs w:val="19"/>
              </w:rPr>
              <w:t>Линии электропередачи напряжением 35 кВ и выше, км</w:t>
            </w:r>
          </w:p>
        </w:tc>
        <w:tc>
          <w:tcPr>
            <w:tcW w:w="1843" w:type="dxa"/>
            <w:vAlign w:val="bottom"/>
          </w:tcPr>
          <w:p w:rsidR="00C9197C" w:rsidRPr="004033CD" w:rsidRDefault="00586CC8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1630" w:type="dxa"/>
            <w:vAlign w:val="bottom"/>
          </w:tcPr>
          <w:p w:rsidR="00C9197C" w:rsidRPr="004033CD" w:rsidRDefault="00586CC8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1630" w:type="dxa"/>
            <w:vAlign w:val="bottom"/>
          </w:tcPr>
          <w:p w:rsidR="00C9197C" w:rsidRPr="004033CD" w:rsidRDefault="00586CC8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A44657" w:rsidTr="00B31A2C">
        <w:tc>
          <w:tcPr>
            <w:tcW w:w="4253" w:type="dxa"/>
            <w:vAlign w:val="bottom"/>
          </w:tcPr>
          <w:p w:rsidR="00A44657" w:rsidRPr="004003EB" w:rsidRDefault="00A44657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843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44657" w:rsidTr="00B31A2C">
        <w:tc>
          <w:tcPr>
            <w:tcW w:w="4253" w:type="dxa"/>
            <w:vAlign w:val="bottom"/>
          </w:tcPr>
          <w:p w:rsidR="00A44657" w:rsidRPr="00C9197C" w:rsidRDefault="00A44657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EC0EDF">
              <w:rPr>
                <w:rFonts w:ascii="Times New Roman" w:hAnsi="Times New Roman"/>
                <w:szCs w:val="19"/>
              </w:rPr>
              <w:t>35-110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43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1630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</w:p>
        </w:tc>
        <w:tc>
          <w:tcPr>
            <w:tcW w:w="1630" w:type="dxa"/>
            <w:vAlign w:val="bottom"/>
          </w:tcPr>
          <w:p w:rsidR="00A44657" w:rsidRPr="004033CD" w:rsidRDefault="00A4465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314BAD" w:rsidTr="00B31A2C">
        <w:tc>
          <w:tcPr>
            <w:tcW w:w="4253" w:type="dxa"/>
            <w:tcBorders>
              <w:top w:val="single" w:sz="4" w:space="0" w:color="auto"/>
            </w:tcBorders>
            <w:vAlign w:val="bottom"/>
          </w:tcPr>
          <w:p w:rsidR="00314BAD" w:rsidRPr="00C9197C" w:rsidRDefault="00314BAD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>Линии электропередачи напряжением до 35 кВ, км</w:t>
            </w:r>
          </w:p>
        </w:tc>
        <w:tc>
          <w:tcPr>
            <w:tcW w:w="1843" w:type="dxa"/>
            <w:vAlign w:val="bottom"/>
          </w:tcPr>
          <w:p w:rsidR="00314BAD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4BAD"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195,3</w:t>
            </w:r>
          </w:p>
        </w:tc>
        <w:tc>
          <w:tcPr>
            <w:tcW w:w="1630" w:type="dxa"/>
            <w:vAlign w:val="bottom"/>
          </w:tcPr>
          <w:p w:rsidR="00314BAD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14BAD"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033,8</w:t>
            </w:r>
          </w:p>
        </w:tc>
        <w:tc>
          <w:tcPr>
            <w:tcW w:w="1630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161,5</w:t>
            </w:r>
          </w:p>
        </w:tc>
      </w:tr>
      <w:tr w:rsidR="00DF617D" w:rsidTr="00B31A2C">
        <w:tc>
          <w:tcPr>
            <w:tcW w:w="4253" w:type="dxa"/>
            <w:vAlign w:val="bottom"/>
          </w:tcPr>
          <w:p w:rsidR="00DF617D" w:rsidRPr="004003EB" w:rsidRDefault="00DF617D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4003EB">
              <w:rPr>
                <w:rFonts w:ascii="Times New Roman" w:hAnsi="Times New Roman"/>
                <w:color w:val="000000"/>
                <w:szCs w:val="20"/>
              </w:rPr>
              <w:t xml:space="preserve">из </w:t>
            </w:r>
            <w:r>
              <w:rPr>
                <w:rFonts w:ascii="Times New Roman" w:hAnsi="Times New Roman"/>
                <w:color w:val="000000"/>
                <w:szCs w:val="20"/>
              </w:rPr>
              <w:t>них</w:t>
            </w:r>
            <w:r w:rsidRPr="004003EB">
              <w:rPr>
                <w:rFonts w:ascii="Times New Roman" w:hAnsi="Times New Roman"/>
                <w:color w:val="000000"/>
                <w:szCs w:val="20"/>
              </w:rPr>
              <w:t>:</w:t>
            </w:r>
          </w:p>
        </w:tc>
        <w:tc>
          <w:tcPr>
            <w:tcW w:w="1843" w:type="dxa"/>
            <w:vAlign w:val="bottom"/>
          </w:tcPr>
          <w:p w:rsidR="00DF617D" w:rsidRPr="004033CD" w:rsidRDefault="00DF617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DF617D" w:rsidRPr="004033CD" w:rsidRDefault="00DF617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DF617D" w:rsidRPr="004033CD" w:rsidRDefault="00DF617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Pr="00C9197C" w:rsidRDefault="00AF0675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 w:rsidRPr="00C9197C">
              <w:rPr>
                <w:rFonts w:ascii="Times New Roman" w:hAnsi="Times New Roman"/>
                <w:color w:val="000000"/>
                <w:szCs w:val="20"/>
              </w:rPr>
              <w:t>6-20 кВ</w:t>
            </w:r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378,8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317,3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Pr="00C9197C" w:rsidRDefault="00AF0675" w:rsidP="008919F3">
            <w:pPr>
              <w:spacing w:before="20" w:after="20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  <w:r w:rsidRPr="00C9197C">
              <w:rPr>
                <w:rFonts w:ascii="Times New Roman" w:hAnsi="Times New Roman"/>
                <w:color w:val="000000"/>
                <w:szCs w:val="20"/>
              </w:rPr>
              <w:t xml:space="preserve"> кВ</w:t>
            </w:r>
            <w:r>
              <w:rPr>
                <w:rFonts w:ascii="Times New Roman" w:hAnsi="Times New Roman"/>
                <w:color w:val="000000"/>
                <w:szCs w:val="20"/>
              </w:rPr>
              <w:t>, км</w:t>
            </w:r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815,3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715,3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Pr="00C9197C" w:rsidRDefault="00AF0675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35 кВ и выше, </w:t>
            </w:r>
            <w:r>
              <w:rPr>
                <w:rFonts w:ascii="Times New Roman" w:hAnsi="Times New Roman"/>
                <w:szCs w:val="19"/>
              </w:rPr>
              <w:t>тыс. кВ А</w:t>
            </w:r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Pr="00C9197C" w:rsidRDefault="00AF0675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 w:rsidRPr="00C9197C">
              <w:rPr>
                <w:rFonts w:ascii="Times New Roman" w:hAnsi="Times New Roman"/>
                <w:szCs w:val="19"/>
              </w:rPr>
              <w:t xml:space="preserve">Трансформаторные понизительные подстанции напряжением до 35 кВ, </w:t>
            </w:r>
            <w:r>
              <w:rPr>
                <w:rFonts w:ascii="Times New Roman" w:hAnsi="Times New Roman"/>
                <w:szCs w:val="19"/>
              </w:rPr>
              <w:t>тыс. кВ А</w:t>
            </w:r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207,9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137,4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497A62" w:rsidRDefault="00C9197C" w:rsidP="008919F3">
            <w:pPr>
              <w:spacing w:before="20" w:after="20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843" w:type="dxa"/>
            <w:vAlign w:val="bottom"/>
          </w:tcPr>
          <w:p w:rsidR="00C9197C" w:rsidRPr="004033CD" w:rsidRDefault="00C9197C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C9197C" w:rsidRPr="004033CD" w:rsidRDefault="00C9197C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C9197C" w:rsidRPr="004033CD" w:rsidRDefault="00C9197C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Default="00AF0675" w:rsidP="008919F3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Default="00AF0675" w:rsidP="008919F3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296,8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265,8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30,9</w:t>
            </w:r>
          </w:p>
        </w:tc>
      </w:tr>
      <w:tr w:rsidR="007B39F9" w:rsidTr="00B31A2C">
        <w:tc>
          <w:tcPr>
            <w:tcW w:w="4253" w:type="dxa"/>
            <w:vAlign w:val="bottom"/>
          </w:tcPr>
          <w:p w:rsidR="007B39F9" w:rsidRPr="007B39F9" w:rsidRDefault="007B39F9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 w:rsidRPr="007B39F9">
              <w:rPr>
                <w:rFonts w:ascii="Times New Roman" w:hAnsi="Times New Roman"/>
                <w:szCs w:val="19"/>
              </w:rPr>
              <w:t>Газовые сети</w:t>
            </w:r>
          </w:p>
        </w:tc>
        <w:tc>
          <w:tcPr>
            <w:tcW w:w="1843" w:type="dxa"/>
            <w:vAlign w:val="bottom"/>
          </w:tcPr>
          <w:p w:rsidR="007B39F9" w:rsidRPr="004033CD" w:rsidRDefault="007B39F9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7B39F9" w:rsidRPr="004033CD" w:rsidRDefault="007B39F9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0" w:type="dxa"/>
            <w:vAlign w:val="bottom"/>
          </w:tcPr>
          <w:p w:rsidR="007B39F9" w:rsidRPr="004033CD" w:rsidRDefault="007B39F9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Default="00AF0675" w:rsidP="008919F3">
            <w:pPr>
              <w:spacing w:before="20" w:after="2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583,3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583,3</w:t>
            </w:r>
          </w:p>
        </w:tc>
        <w:tc>
          <w:tcPr>
            <w:tcW w:w="1630" w:type="dxa"/>
            <w:vAlign w:val="bottom"/>
          </w:tcPr>
          <w:p w:rsidR="00AF0675" w:rsidRPr="004033CD" w:rsidRDefault="00AF0675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F617D" w:rsidTr="00B31A2C">
        <w:tc>
          <w:tcPr>
            <w:tcW w:w="4253" w:type="dxa"/>
            <w:vAlign w:val="bottom"/>
          </w:tcPr>
          <w:p w:rsidR="00DF617D" w:rsidRDefault="00DF617D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>
              <w:rPr>
                <w:rFonts w:ascii="Times New Roman" w:hAnsi="Times New Roman"/>
                <w:szCs w:val="19"/>
              </w:rPr>
              <w:t>Электростанции турбинные, МВт</w:t>
            </w:r>
          </w:p>
        </w:tc>
        <w:tc>
          <w:tcPr>
            <w:tcW w:w="1843" w:type="dxa"/>
            <w:vAlign w:val="bottom"/>
          </w:tcPr>
          <w:p w:rsidR="00DF617D" w:rsidRPr="004033CD" w:rsidRDefault="00DF617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630" w:type="dxa"/>
            <w:vAlign w:val="bottom"/>
          </w:tcPr>
          <w:p w:rsidR="00DF617D" w:rsidRPr="004033CD" w:rsidRDefault="0028009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30" w:type="dxa"/>
            <w:vAlign w:val="bottom"/>
          </w:tcPr>
          <w:p w:rsidR="00DF617D" w:rsidRPr="004033CD" w:rsidRDefault="00280097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314BAD" w:rsidTr="00B31A2C">
        <w:tc>
          <w:tcPr>
            <w:tcW w:w="4253" w:type="dxa"/>
            <w:vAlign w:val="bottom"/>
          </w:tcPr>
          <w:p w:rsidR="00314BAD" w:rsidRDefault="00314BAD" w:rsidP="008919F3">
            <w:pPr>
              <w:spacing w:before="20" w:after="20"/>
              <w:rPr>
                <w:rFonts w:ascii="Times New Roman" w:hAnsi="Times New Roman"/>
                <w:szCs w:val="19"/>
              </w:rPr>
            </w:pPr>
            <w:r>
              <w:rPr>
                <w:rFonts w:ascii="Times New Roman" w:hAnsi="Times New Roman"/>
                <w:szCs w:val="19"/>
              </w:rPr>
              <w:t>Электростанции тепловые, МВт</w:t>
            </w:r>
          </w:p>
        </w:tc>
        <w:tc>
          <w:tcPr>
            <w:tcW w:w="1843" w:type="dxa"/>
            <w:vAlign w:val="bottom"/>
          </w:tcPr>
          <w:p w:rsidR="00314BAD" w:rsidRPr="004033CD" w:rsidRDefault="007C3E7A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3238660" wp14:editId="74E6DCC6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403225</wp:posOffset>
                      </wp:positionV>
                      <wp:extent cx="3244850" cy="363220"/>
                      <wp:effectExtent l="0" t="0" r="0" b="0"/>
                      <wp:wrapNone/>
                      <wp:docPr id="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4850" cy="3632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A32CE" w:rsidRPr="000A32CE" w:rsidRDefault="000A32CE" w:rsidP="000A32CE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0A32CE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Пожалуйста, ответьте на четыре вопроса обратной связи.</w:t>
                                  </w:r>
                                </w:p>
                                <w:p w:rsidR="000A32CE" w:rsidRPr="000A32CE" w:rsidRDefault="000A32CE" w:rsidP="000A32CE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0A32CE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Нам важно Ваше мнение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-1.6pt;margin-top:31.75pt;width:255.5pt;height:2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" filled="f" stroked="f">
                      <v:textbox style="mso-fit-shape-to-text:t">
                        <w:txbxContent>
                          <w:p w:rsidR="000A32CE" w:rsidRPr="000A32CE" w:rsidRDefault="000A32CE" w:rsidP="000A32C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0A32C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0A32CE" w:rsidRPr="000A32CE" w:rsidRDefault="000A32CE" w:rsidP="000A32C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0A32C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Нам важно Ваше мнение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B47CC2E" wp14:editId="1C70EC3C">
                  <wp:simplePos x="0" y="0"/>
                  <wp:positionH relativeFrom="column">
                    <wp:posOffset>2505075</wp:posOffset>
                  </wp:positionH>
                  <wp:positionV relativeFrom="paragraph">
                    <wp:posOffset>655955</wp:posOffset>
                  </wp:positionV>
                  <wp:extent cx="719455" cy="719455"/>
                  <wp:effectExtent l="0" t="0" r="4445" b="4445"/>
                  <wp:wrapNone/>
                  <wp:docPr id="2" name="Рисунок 2" descr="https://decodeit.ru/image.php?type=qr&amp;value=https%3A%2F%2Fforms.yandex.ru%2Fu%2F6310aaee73d28b5879413818%2F%3Fregion%3Dmo%26material%3D3595672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ecodeit.ru/image.php?type=qr&amp;value=https%3A%2F%2Fforms.yandex.ru%2Fu%2F6310aaee73d28b5879413818%2F%3Fregion%3Dmo%26material%3D35956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14BAD"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630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30" w:type="dxa"/>
            <w:vAlign w:val="bottom"/>
          </w:tcPr>
          <w:p w:rsidR="00314BAD" w:rsidRPr="004033CD" w:rsidRDefault="00314BAD" w:rsidP="004033CD">
            <w:pPr>
              <w:spacing w:before="20" w:after="2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33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bookmarkStart w:id="0" w:name="_GoBack"/>
        <w:bookmarkEnd w:id="0"/>
      </w:tr>
      <w:tr w:rsidR="00C9197C" w:rsidTr="00022A9C">
        <w:trPr>
          <w:trHeight w:val="794"/>
        </w:trPr>
        <w:tc>
          <w:tcPr>
            <w:tcW w:w="9356" w:type="dxa"/>
            <w:gridSpan w:val="4"/>
            <w:vAlign w:val="center"/>
          </w:tcPr>
          <w:p w:rsidR="00C9197C" w:rsidRPr="00046439" w:rsidRDefault="00C9197C" w:rsidP="00292DBD">
            <w:pPr>
              <w:spacing w:before="230" w:after="23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497A62" w:rsidRDefault="00C9197C" w:rsidP="00292DBD">
            <w:pPr>
              <w:spacing w:before="230" w:after="230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843" w:type="dxa"/>
            <w:vAlign w:val="bottom"/>
          </w:tcPr>
          <w:p w:rsidR="00C9197C" w:rsidRPr="005337F8" w:rsidRDefault="00C9197C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A66B89" w:rsidTr="00B31A2C">
        <w:tc>
          <w:tcPr>
            <w:tcW w:w="4253" w:type="dxa"/>
            <w:vAlign w:val="bottom"/>
          </w:tcPr>
          <w:p w:rsidR="00A66B89" w:rsidRPr="00497A62" w:rsidRDefault="001C03C4" w:rsidP="00292DBD">
            <w:pPr>
              <w:spacing w:before="230" w:after="2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водопроводные сети</w:t>
            </w:r>
            <w:r w:rsidR="00A66B89" w:rsidRPr="00497A62">
              <w:rPr>
                <w:rFonts w:ascii="Times New Roman" w:hAnsi="Times New Roman"/>
                <w:color w:val="000000"/>
                <w:szCs w:val="18"/>
              </w:rPr>
              <w:t>, км</w:t>
            </w:r>
          </w:p>
        </w:tc>
        <w:tc>
          <w:tcPr>
            <w:tcW w:w="1843" w:type="dxa"/>
            <w:vAlign w:val="bottom"/>
          </w:tcPr>
          <w:p w:rsidR="00A66B89" w:rsidRPr="00A66B89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  <w:tc>
          <w:tcPr>
            <w:tcW w:w="1630" w:type="dxa"/>
            <w:vAlign w:val="bottom"/>
          </w:tcPr>
          <w:p w:rsidR="00A66B89" w:rsidRPr="00A66B89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630" w:type="dxa"/>
            <w:vAlign w:val="bottom"/>
          </w:tcPr>
          <w:p w:rsidR="00A66B89" w:rsidRPr="00A66B89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0,6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Pr="00497A62" w:rsidRDefault="00E319B6" w:rsidP="00292DBD">
            <w:pPr>
              <w:spacing w:before="230" w:after="2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A06997">
              <w:rPr>
                <w:rFonts w:ascii="Times New Roman" w:hAnsi="Times New Roman"/>
                <w:color w:val="000000"/>
                <w:szCs w:val="18"/>
              </w:rPr>
              <w:t>тыс. куб. м воды в сутки</w:t>
            </w:r>
          </w:p>
        </w:tc>
        <w:tc>
          <w:tcPr>
            <w:tcW w:w="1843" w:type="dxa"/>
            <w:vAlign w:val="bottom"/>
          </w:tcPr>
          <w:p w:rsidR="00E319B6" w:rsidRPr="004033CD" w:rsidRDefault="00E319B6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11,1</w:t>
            </w:r>
          </w:p>
        </w:tc>
        <w:tc>
          <w:tcPr>
            <w:tcW w:w="1630" w:type="dxa"/>
            <w:vAlign w:val="bottom"/>
          </w:tcPr>
          <w:p w:rsidR="00E319B6" w:rsidRDefault="0096621A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11,1</w:t>
            </w:r>
          </w:p>
        </w:tc>
        <w:tc>
          <w:tcPr>
            <w:tcW w:w="1630" w:type="dxa"/>
            <w:vAlign w:val="bottom"/>
          </w:tcPr>
          <w:p w:rsidR="00E319B6" w:rsidRDefault="0096621A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5337F8" w:rsidRDefault="00C9197C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843" w:type="dxa"/>
            <w:vAlign w:val="bottom"/>
          </w:tcPr>
          <w:p w:rsidR="00C9197C" w:rsidRPr="005337F8" w:rsidRDefault="00C9197C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497A62" w:rsidRDefault="00C9197C" w:rsidP="00292DBD">
            <w:pPr>
              <w:spacing w:before="230" w:after="2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843" w:type="dxa"/>
            <w:vAlign w:val="bottom"/>
          </w:tcPr>
          <w:p w:rsidR="00C9197C" w:rsidRPr="005337F8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49,6</w:t>
            </w:r>
          </w:p>
        </w:tc>
        <w:tc>
          <w:tcPr>
            <w:tcW w:w="1630" w:type="dxa"/>
            <w:vAlign w:val="bottom"/>
          </w:tcPr>
          <w:p w:rsidR="00C9197C" w:rsidRPr="00033955" w:rsidRDefault="00AF0675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49,6</w:t>
            </w:r>
          </w:p>
        </w:tc>
        <w:tc>
          <w:tcPr>
            <w:tcW w:w="1630" w:type="dxa"/>
            <w:vAlign w:val="bottom"/>
          </w:tcPr>
          <w:p w:rsidR="00C9197C" w:rsidRPr="00033955" w:rsidRDefault="0096621A" w:rsidP="00292DB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Default="00E319B6" w:rsidP="00292DBD">
            <w:pPr>
              <w:spacing w:before="230" w:after="23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канализационные 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E319B6" w:rsidRDefault="00AF0675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11,9</w:t>
            </w:r>
          </w:p>
        </w:tc>
        <w:tc>
          <w:tcPr>
            <w:tcW w:w="1630" w:type="dxa"/>
            <w:vAlign w:val="bottom"/>
          </w:tcPr>
          <w:p w:rsidR="00E319B6" w:rsidRDefault="00AF0675" w:rsidP="004033C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11,9</w:t>
            </w:r>
          </w:p>
        </w:tc>
        <w:tc>
          <w:tcPr>
            <w:tcW w:w="1630" w:type="dxa"/>
            <w:vAlign w:val="bottom"/>
          </w:tcPr>
          <w:p w:rsidR="00E319B6" w:rsidRDefault="0096621A" w:rsidP="004033CD">
            <w:pPr>
              <w:spacing w:before="230" w:after="23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9356" w:type="dxa"/>
            <w:gridSpan w:val="4"/>
            <w:vAlign w:val="center"/>
          </w:tcPr>
          <w:p w:rsidR="00C9197C" w:rsidRPr="00046439" w:rsidRDefault="00C9197C" w:rsidP="00292DBD">
            <w:pPr>
              <w:spacing w:before="230" w:after="23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Default="00AF0675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843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F0675">
              <w:rPr>
                <w:rFonts w:ascii="Times New Roman" w:hAnsi="Times New Roman"/>
                <w:color w:val="000000"/>
                <w:szCs w:val="20"/>
              </w:rPr>
              <w:t>370,4</w:t>
            </w:r>
          </w:p>
        </w:tc>
        <w:tc>
          <w:tcPr>
            <w:tcW w:w="1630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F0675">
              <w:rPr>
                <w:rFonts w:ascii="Times New Roman" w:hAnsi="Times New Roman"/>
                <w:color w:val="000000"/>
                <w:szCs w:val="20"/>
              </w:rPr>
              <w:t>197,6</w:t>
            </w:r>
          </w:p>
        </w:tc>
        <w:tc>
          <w:tcPr>
            <w:tcW w:w="1630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F0675">
              <w:rPr>
                <w:rFonts w:ascii="Times New Roman" w:hAnsi="Times New Roman"/>
                <w:color w:val="000000"/>
                <w:szCs w:val="20"/>
              </w:rPr>
              <w:t>172,8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Default="00E319B6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Торгово-развлекательные центры, кв. м общей площади</w:t>
            </w:r>
          </w:p>
        </w:tc>
        <w:tc>
          <w:tcPr>
            <w:tcW w:w="1843" w:type="dxa"/>
            <w:vAlign w:val="bottom"/>
          </w:tcPr>
          <w:p w:rsidR="00E319B6" w:rsidRPr="00453BCE" w:rsidRDefault="00E319B6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1630" w:type="dxa"/>
            <w:vAlign w:val="bottom"/>
          </w:tcPr>
          <w:p w:rsidR="00E319B6" w:rsidRPr="007B39F9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5443,0</w:t>
            </w:r>
          </w:p>
        </w:tc>
        <w:tc>
          <w:tcPr>
            <w:tcW w:w="1630" w:type="dxa"/>
            <w:vAlign w:val="bottom"/>
          </w:tcPr>
          <w:p w:rsidR="00E319B6" w:rsidRPr="007B39F9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F0675" w:rsidTr="00B31A2C">
        <w:tc>
          <w:tcPr>
            <w:tcW w:w="4253" w:type="dxa"/>
            <w:vAlign w:val="bottom"/>
          </w:tcPr>
          <w:p w:rsidR="00AF0675" w:rsidRPr="00453BCE" w:rsidRDefault="00AF0675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 w:rsidRPr="00453BCE">
              <w:rPr>
                <w:rFonts w:ascii="Times New Roman" w:hAnsi="Times New Roman"/>
                <w:color w:val="000000"/>
                <w:szCs w:val="20"/>
              </w:rPr>
              <w:t xml:space="preserve">Торгово-офисные центры, </w:t>
            </w:r>
            <w:r>
              <w:rPr>
                <w:rFonts w:ascii="Times New Roman" w:hAnsi="Times New Roman"/>
                <w:color w:val="000000"/>
                <w:szCs w:val="20"/>
              </w:rPr>
              <w:br/>
              <w:t>кв. м общей площади</w:t>
            </w:r>
          </w:p>
        </w:tc>
        <w:tc>
          <w:tcPr>
            <w:tcW w:w="1843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</w:t>
            </w:r>
            <w:r w:rsidRPr="00AF0675">
              <w:rPr>
                <w:rFonts w:ascii="Times New Roman" w:hAnsi="Times New Roman"/>
                <w:color w:val="000000"/>
                <w:szCs w:val="20"/>
              </w:rPr>
              <w:t>142,5</w:t>
            </w:r>
          </w:p>
        </w:tc>
        <w:tc>
          <w:tcPr>
            <w:tcW w:w="1630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29</w:t>
            </w:r>
            <w:r w:rsidRPr="00AF0675">
              <w:rPr>
                <w:rFonts w:ascii="Times New Roman" w:hAnsi="Times New Roman"/>
                <w:color w:val="000000"/>
                <w:szCs w:val="20"/>
              </w:rPr>
              <w:t>142,5</w:t>
            </w:r>
          </w:p>
        </w:tc>
        <w:tc>
          <w:tcPr>
            <w:tcW w:w="1630" w:type="dxa"/>
            <w:vAlign w:val="bottom"/>
          </w:tcPr>
          <w:p w:rsidR="00AF0675" w:rsidRPr="00AF0675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Default="00E319B6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843" w:type="dxa"/>
            <w:vAlign w:val="bottom"/>
          </w:tcPr>
          <w:p w:rsidR="00E319B6" w:rsidRPr="005337F8" w:rsidRDefault="00E319B6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1499,9</w:t>
            </w:r>
          </w:p>
        </w:tc>
        <w:tc>
          <w:tcPr>
            <w:tcW w:w="1630" w:type="dxa"/>
            <w:vAlign w:val="bottom"/>
          </w:tcPr>
          <w:p w:rsidR="00E319B6" w:rsidRPr="007B39F9" w:rsidRDefault="0096621A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1499,0</w:t>
            </w:r>
          </w:p>
        </w:tc>
        <w:tc>
          <w:tcPr>
            <w:tcW w:w="1630" w:type="dxa"/>
            <w:vAlign w:val="bottom"/>
          </w:tcPr>
          <w:p w:rsidR="00E319B6" w:rsidRPr="007B39F9" w:rsidRDefault="00AF0675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B39F9" w:rsidTr="00B31A2C">
        <w:tc>
          <w:tcPr>
            <w:tcW w:w="4253" w:type="dxa"/>
            <w:vAlign w:val="bottom"/>
          </w:tcPr>
          <w:p w:rsidR="007B39F9" w:rsidRPr="00453BCE" w:rsidRDefault="007B39F9" w:rsidP="00292DBD">
            <w:pPr>
              <w:spacing w:before="230" w:after="230"/>
              <w:rPr>
                <w:rFonts w:ascii="Times New Roman" w:hAnsi="Times New Roman" w:cs="Times New Roman"/>
                <w:szCs w:val="19"/>
              </w:rPr>
            </w:pPr>
            <w:r>
              <w:rPr>
                <w:rFonts w:ascii="Times New Roman" w:hAnsi="Times New Roman" w:cs="Times New Roman"/>
                <w:szCs w:val="19"/>
              </w:rPr>
              <w:t>Автозаправочные станции, единиц</w:t>
            </w:r>
          </w:p>
        </w:tc>
        <w:tc>
          <w:tcPr>
            <w:tcW w:w="1843" w:type="dxa"/>
            <w:vAlign w:val="bottom"/>
          </w:tcPr>
          <w:p w:rsidR="007B39F9" w:rsidRPr="007B39F9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1630" w:type="dxa"/>
            <w:vAlign w:val="bottom"/>
          </w:tcPr>
          <w:p w:rsidR="007B39F9" w:rsidRPr="007B39F9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  <w:tc>
          <w:tcPr>
            <w:tcW w:w="1630" w:type="dxa"/>
            <w:vAlign w:val="bottom"/>
          </w:tcPr>
          <w:p w:rsidR="007B39F9" w:rsidRPr="007B39F9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</w:t>
            </w:r>
          </w:p>
        </w:tc>
      </w:tr>
      <w:tr w:rsidR="00C20980" w:rsidTr="00B31A2C">
        <w:tc>
          <w:tcPr>
            <w:tcW w:w="4253" w:type="dxa"/>
            <w:vAlign w:val="bottom"/>
          </w:tcPr>
          <w:p w:rsidR="00C20980" w:rsidRDefault="00C20980" w:rsidP="00292DBD">
            <w:pPr>
              <w:spacing w:before="230" w:after="230"/>
              <w:rPr>
                <w:rFonts w:ascii="Times New Roman" w:hAnsi="Times New Roman" w:cs="Times New Roman"/>
                <w:szCs w:val="19"/>
              </w:rPr>
            </w:pPr>
            <w:r w:rsidRPr="00C20980">
              <w:rPr>
                <w:rFonts w:ascii="Times New Roman" w:hAnsi="Times New Roman" w:cs="Times New Roman"/>
                <w:szCs w:val="19"/>
              </w:rPr>
              <w:t>Комплексы дорожного сервиса</w:t>
            </w:r>
            <w:r>
              <w:rPr>
                <w:rFonts w:ascii="Times New Roman" w:hAnsi="Times New Roman" w:cs="Times New Roman"/>
                <w:szCs w:val="19"/>
              </w:rPr>
              <w:t>, единиц</w:t>
            </w:r>
          </w:p>
        </w:tc>
        <w:tc>
          <w:tcPr>
            <w:tcW w:w="1843" w:type="dxa"/>
            <w:vAlign w:val="bottom"/>
          </w:tcPr>
          <w:p w:rsidR="00C20980" w:rsidRDefault="00C20980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20980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20980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Pr="00E319B6" w:rsidRDefault="00E319B6" w:rsidP="00292DBD">
            <w:pPr>
              <w:spacing w:before="230" w:after="230"/>
              <w:rPr>
                <w:rFonts w:ascii="Times New Roman" w:hAnsi="Times New Roman" w:cs="Times New Roman"/>
                <w:szCs w:val="19"/>
              </w:rPr>
            </w:pPr>
            <w:r w:rsidRPr="00E319B6">
              <w:rPr>
                <w:rFonts w:ascii="Times New Roman" w:hAnsi="Times New Roman" w:cs="Times New Roman"/>
                <w:szCs w:val="19"/>
              </w:rPr>
              <w:t>Станции технического обслуживания легковых автомобилей, единиц</w:t>
            </w:r>
          </w:p>
        </w:tc>
        <w:tc>
          <w:tcPr>
            <w:tcW w:w="1843" w:type="dxa"/>
            <w:vAlign w:val="bottom"/>
          </w:tcPr>
          <w:p w:rsidR="00E319B6" w:rsidRPr="00E319B6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E319B6" w:rsidRDefault="00AF0675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E319B6" w:rsidRDefault="0096621A" w:rsidP="00292DB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E319B6" w:rsidTr="00B31A2C">
        <w:tc>
          <w:tcPr>
            <w:tcW w:w="4253" w:type="dxa"/>
            <w:vAlign w:val="bottom"/>
          </w:tcPr>
          <w:p w:rsidR="00E319B6" w:rsidRPr="00A06997" w:rsidRDefault="00E319B6" w:rsidP="00292DBD">
            <w:pPr>
              <w:spacing w:before="230" w:after="230"/>
              <w:rPr>
                <w:rFonts w:ascii="Times New Roman" w:hAnsi="Times New Roman"/>
                <w:color w:val="000000"/>
                <w:szCs w:val="20"/>
              </w:rPr>
            </w:pPr>
            <w:r w:rsidRPr="00A06997">
              <w:rPr>
                <w:rFonts w:ascii="Times New Roman" w:hAnsi="Times New Roman"/>
                <w:color w:val="000000"/>
                <w:szCs w:val="20"/>
              </w:rPr>
              <w:t>Рынки и павильоны, мест</w:t>
            </w:r>
          </w:p>
        </w:tc>
        <w:tc>
          <w:tcPr>
            <w:tcW w:w="1843" w:type="dxa"/>
            <w:vAlign w:val="bottom"/>
          </w:tcPr>
          <w:p w:rsidR="00E319B6" w:rsidRDefault="00E319B6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155</w:t>
            </w:r>
          </w:p>
        </w:tc>
        <w:tc>
          <w:tcPr>
            <w:tcW w:w="1630" w:type="dxa"/>
            <w:vAlign w:val="bottom"/>
          </w:tcPr>
          <w:p w:rsidR="00E319B6" w:rsidRDefault="0096621A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155</w:t>
            </w:r>
          </w:p>
        </w:tc>
        <w:tc>
          <w:tcPr>
            <w:tcW w:w="1630" w:type="dxa"/>
            <w:vAlign w:val="bottom"/>
          </w:tcPr>
          <w:p w:rsidR="00E319B6" w:rsidRDefault="0096621A" w:rsidP="004033CD">
            <w:pPr>
              <w:spacing w:before="230" w:after="23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9356" w:type="dxa"/>
            <w:gridSpan w:val="4"/>
            <w:vAlign w:val="center"/>
          </w:tcPr>
          <w:p w:rsidR="00C9197C" w:rsidRPr="00A01D57" w:rsidRDefault="00C9197C" w:rsidP="00292DBD">
            <w:pPr>
              <w:spacing w:before="180" w:after="180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Транспортировка и хранение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5337F8" w:rsidRDefault="00C9197C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4E4421" w:rsidRPr="005337F8" w:rsidRDefault="00AF0675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7,5</w:t>
            </w:r>
          </w:p>
        </w:tc>
        <w:tc>
          <w:tcPr>
            <w:tcW w:w="1630" w:type="dxa"/>
            <w:vAlign w:val="bottom"/>
          </w:tcPr>
          <w:p w:rsidR="00C9197C" w:rsidRPr="00FE07E1" w:rsidRDefault="00AF0675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7,5</w:t>
            </w:r>
          </w:p>
        </w:tc>
        <w:tc>
          <w:tcPr>
            <w:tcW w:w="1630" w:type="dxa"/>
            <w:vAlign w:val="bottom"/>
          </w:tcPr>
          <w:p w:rsidR="00C9197C" w:rsidRPr="00FE07E1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5337F8" w:rsidRDefault="00C9197C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C9197C" w:rsidRPr="005337F8" w:rsidRDefault="00C9197C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1630" w:type="dxa"/>
            <w:vAlign w:val="bottom"/>
          </w:tcPr>
          <w:p w:rsidR="00C9197C" w:rsidRPr="004033CD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1630" w:type="dxa"/>
            <w:vAlign w:val="bottom"/>
          </w:tcPr>
          <w:p w:rsidR="00C9197C" w:rsidRPr="004033CD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7B39F9" w:rsidTr="00B31A2C">
        <w:tc>
          <w:tcPr>
            <w:tcW w:w="4253" w:type="dxa"/>
            <w:vAlign w:val="bottom"/>
          </w:tcPr>
          <w:p w:rsidR="007B39F9" w:rsidRPr="005337F8" w:rsidRDefault="007B39F9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7B39F9" w:rsidRPr="007B39F9" w:rsidRDefault="00AF0675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1,8</w:t>
            </w:r>
          </w:p>
        </w:tc>
        <w:tc>
          <w:tcPr>
            <w:tcW w:w="1630" w:type="dxa"/>
            <w:vAlign w:val="bottom"/>
          </w:tcPr>
          <w:p w:rsidR="007B39F9" w:rsidRPr="007B39F9" w:rsidRDefault="00AF0675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1,7</w:t>
            </w:r>
          </w:p>
        </w:tc>
        <w:tc>
          <w:tcPr>
            <w:tcW w:w="1630" w:type="dxa"/>
            <w:vAlign w:val="bottom"/>
          </w:tcPr>
          <w:p w:rsidR="007B39F9" w:rsidRPr="007B39F9" w:rsidRDefault="00AF0675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5337F8" w:rsidRDefault="00C9197C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843" w:type="dxa"/>
            <w:vAlign w:val="bottom"/>
          </w:tcPr>
          <w:p w:rsidR="00C9197C" w:rsidRPr="005337F8" w:rsidRDefault="00C9197C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4033CD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4033CD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7B39F9" w:rsidTr="00B31A2C">
        <w:tc>
          <w:tcPr>
            <w:tcW w:w="4253" w:type="dxa"/>
            <w:vAlign w:val="bottom"/>
          </w:tcPr>
          <w:p w:rsidR="007B39F9" w:rsidRPr="00A01D57" w:rsidRDefault="007B39F9" w:rsidP="00292DBD">
            <w:pPr>
              <w:spacing w:before="180" w:after="18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843" w:type="dxa"/>
            <w:vAlign w:val="bottom"/>
          </w:tcPr>
          <w:p w:rsidR="007B39F9" w:rsidRPr="007B39F9" w:rsidRDefault="00C20980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1630" w:type="dxa"/>
            <w:vAlign w:val="bottom"/>
          </w:tcPr>
          <w:p w:rsidR="007B39F9" w:rsidRPr="007B39F9" w:rsidRDefault="00C20980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158,8</w:t>
            </w:r>
          </w:p>
        </w:tc>
        <w:tc>
          <w:tcPr>
            <w:tcW w:w="1630" w:type="dxa"/>
            <w:vAlign w:val="bottom"/>
          </w:tcPr>
          <w:p w:rsidR="007B39F9" w:rsidRPr="007B39F9" w:rsidRDefault="00C20980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Default="00C9197C" w:rsidP="00292DBD">
            <w:pPr>
              <w:spacing w:before="180" w:after="180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843" w:type="dxa"/>
            <w:vAlign w:val="bottom"/>
          </w:tcPr>
          <w:p w:rsidR="00C9197C" w:rsidRPr="005337F8" w:rsidRDefault="00C20980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9197C" w:rsidRPr="004033CD" w:rsidRDefault="00C20980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9197C" w:rsidRPr="004033CD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80938" w:rsidTr="00B31A2C">
        <w:tc>
          <w:tcPr>
            <w:tcW w:w="4253" w:type="dxa"/>
            <w:vAlign w:val="bottom"/>
          </w:tcPr>
          <w:p w:rsidR="00A80938" w:rsidRPr="00A13DB0" w:rsidRDefault="00A80938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Общетоварные склады, тыс. кв. м общей площади</w:t>
            </w:r>
          </w:p>
        </w:tc>
        <w:tc>
          <w:tcPr>
            <w:tcW w:w="1843" w:type="dxa"/>
            <w:vAlign w:val="bottom"/>
          </w:tcPr>
          <w:p w:rsidR="00A80938" w:rsidRPr="004033CD" w:rsidRDefault="00A80938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1369,9</w:t>
            </w:r>
          </w:p>
        </w:tc>
        <w:tc>
          <w:tcPr>
            <w:tcW w:w="1630" w:type="dxa"/>
            <w:vAlign w:val="bottom"/>
          </w:tcPr>
          <w:p w:rsidR="00A80938" w:rsidRPr="004033CD" w:rsidRDefault="00A80938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1207,2</w:t>
            </w:r>
          </w:p>
        </w:tc>
        <w:tc>
          <w:tcPr>
            <w:tcW w:w="1630" w:type="dxa"/>
            <w:vAlign w:val="bottom"/>
          </w:tcPr>
          <w:p w:rsidR="00A80938" w:rsidRPr="004033CD" w:rsidRDefault="00A80938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162,7</w:t>
            </w:r>
          </w:p>
        </w:tc>
      </w:tr>
      <w:tr w:rsidR="004E4421" w:rsidTr="00B31A2C">
        <w:tc>
          <w:tcPr>
            <w:tcW w:w="4253" w:type="dxa"/>
            <w:vAlign w:val="bottom"/>
          </w:tcPr>
          <w:p w:rsidR="004E4421" w:rsidRDefault="00C20980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 w:rsidRPr="00C20980">
              <w:rPr>
                <w:rFonts w:ascii="Times New Roman" w:hAnsi="Times New Roman"/>
                <w:color w:val="000000"/>
                <w:szCs w:val="20"/>
              </w:rPr>
              <w:t>Склады для хранения минеральных удобрений, ядохимикатов, микробиологических средств и известковых материалов</w:t>
            </w:r>
            <w:r>
              <w:rPr>
                <w:rFonts w:ascii="Times New Roman" w:hAnsi="Times New Roman"/>
                <w:color w:val="000000"/>
                <w:szCs w:val="20"/>
              </w:rPr>
              <w:t>, тыс. тонн единовременного хранения</w:t>
            </w:r>
          </w:p>
        </w:tc>
        <w:tc>
          <w:tcPr>
            <w:tcW w:w="1843" w:type="dxa"/>
            <w:vAlign w:val="bottom"/>
          </w:tcPr>
          <w:p w:rsidR="004E4421" w:rsidRPr="004033CD" w:rsidRDefault="00C20980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3,0</w:t>
            </w:r>
          </w:p>
        </w:tc>
        <w:tc>
          <w:tcPr>
            <w:tcW w:w="1630" w:type="dxa"/>
            <w:vAlign w:val="bottom"/>
          </w:tcPr>
          <w:p w:rsidR="004E4421" w:rsidRPr="004033CD" w:rsidRDefault="00C20980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3,0</w:t>
            </w:r>
          </w:p>
        </w:tc>
        <w:tc>
          <w:tcPr>
            <w:tcW w:w="1630" w:type="dxa"/>
            <w:vAlign w:val="bottom"/>
          </w:tcPr>
          <w:p w:rsidR="004E4421" w:rsidRPr="004033CD" w:rsidRDefault="004E4421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4730D7" w:rsidTr="00B31A2C">
        <w:tc>
          <w:tcPr>
            <w:tcW w:w="9356" w:type="dxa"/>
            <w:gridSpan w:val="4"/>
            <w:vAlign w:val="bottom"/>
          </w:tcPr>
          <w:p w:rsidR="004730D7" w:rsidRPr="004E4421" w:rsidRDefault="004730D7" w:rsidP="00292DBD">
            <w:pPr>
              <w:spacing w:before="180" w:after="18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4730D7" w:rsidTr="00B31A2C">
        <w:tc>
          <w:tcPr>
            <w:tcW w:w="4253" w:type="dxa"/>
            <w:vAlign w:val="bottom"/>
          </w:tcPr>
          <w:p w:rsidR="004730D7" w:rsidRDefault="004730D7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Гостиницы, мест</w:t>
            </w:r>
          </w:p>
        </w:tc>
        <w:tc>
          <w:tcPr>
            <w:tcW w:w="1843" w:type="dxa"/>
            <w:vAlign w:val="bottom"/>
          </w:tcPr>
          <w:p w:rsidR="004730D7" w:rsidRDefault="00A80938" w:rsidP="004033C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136</w:t>
            </w:r>
          </w:p>
        </w:tc>
        <w:tc>
          <w:tcPr>
            <w:tcW w:w="1630" w:type="dxa"/>
            <w:vAlign w:val="bottom"/>
          </w:tcPr>
          <w:p w:rsidR="004730D7" w:rsidRPr="004033CD" w:rsidRDefault="00A80938" w:rsidP="004033C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136</w:t>
            </w:r>
          </w:p>
        </w:tc>
        <w:tc>
          <w:tcPr>
            <w:tcW w:w="1630" w:type="dxa"/>
            <w:vAlign w:val="bottom"/>
          </w:tcPr>
          <w:p w:rsidR="004730D7" w:rsidRPr="004033CD" w:rsidRDefault="0096621A" w:rsidP="004033C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4033CD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9356" w:type="dxa"/>
            <w:gridSpan w:val="4"/>
            <w:vAlign w:val="center"/>
          </w:tcPr>
          <w:p w:rsidR="00C9197C" w:rsidRPr="00FE07E1" w:rsidRDefault="00C9197C" w:rsidP="00292DBD">
            <w:pPr>
              <w:spacing w:before="180" w:after="18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A13DB0" w:rsidRDefault="00C9197C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843" w:type="dxa"/>
            <w:vAlign w:val="bottom"/>
          </w:tcPr>
          <w:p w:rsidR="00C9197C" w:rsidRPr="005337F8" w:rsidRDefault="004730D7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1630" w:type="dxa"/>
            <w:vAlign w:val="bottom"/>
          </w:tcPr>
          <w:p w:rsidR="00C9197C" w:rsidRPr="00033955" w:rsidRDefault="0096621A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B31A2C">
        <w:tc>
          <w:tcPr>
            <w:tcW w:w="4253" w:type="dxa"/>
            <w:vAlign w:val="bottom"/>
          </w:tcPr>
          <w:p w:rsidR="00905927" w:rsidRPr="00A13DB0" w:rsidRDefault="00905927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843" w:type="dxa"/>
            <w:vAlign w:val="bottom"/>
          </w:tcPr>
          <w:p w:rsidR="00905927" w:rsidRPr="00905927" w:rsidRDefault="00A80938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33</w:t>
            </w:r>
          </w:p>
        </w:tc>
        <w:tc>
          <w:tcPr>
            <w:tcW w:w="1630" w:type="dxa"/>
            <w:vAlign w:val="bottom"/>
          </w:tcPr>
          <w:p w:rsidR="00905927" w:rsidRPr="00905927" w:rsidRDefault="00A80938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33</w:t>
            </w:r>
          </w:p>
        </w:tc>
        <w:tc>
          <w:tcPr>
            <w:tcW w:w="1630" w:type="dxa"/>
            <w:vAlign w:val="bottom"/>
          </w:tcPr>
          <w:p w:rsidR="00905927" w:rsidRPr="00033955" w:rsidRDefault="0096621A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4253" w:type="dxa"/>
            <w:vAlign w:val="bottom"/>
          </w:tcPr>
          <w:p w:rsidR="00C9197C" w:rsidRPr="00A13DB0" w:rsidRDefault="00C9197C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843" w:type="dxa"/>
            <w:vAlign w:val="bottom"/>
          </w:tcPr>
          <w:p w:rsidR="00C9197C" w:rsidRPr="005337F8" w:rsidRDefault="0070338E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9197C" w:rsidRPr="00033955" w:rsidRDefault="0070338E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C9197C" w:rsidRPr="00033955" w:rsidRDefault="00C9197C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905927" w:rsidTr="00B31A2C">
        <w:tc>
          <w:tcPr>
            <w:tcW w:w="4253" w:type="dxa"/>
            <w:vAlign w:val="bottom"/>
          </w:tcPr>
          <w:p w:rsidR="00905927" w:rsidRPr="00A13DB0" w:rsidRDefault="00905927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905927" w:rsidRPr="00905927" w:rsidRDefault="004730D7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143,6</w:t>
            </w:r>
          </w:p>
        </w:tc>
        <w:tc>
          <w:tcPr>
            <w:tcW w:w="1630" w:type="dxa"/>
            <w:vAlign w:val="bottom"/>
          </w:tcPr>
          <w:p w:rsidR="00905927" w:rsidRPr="00905927" w:rsidRDefault="0096621A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143,6</w:t>
            </w:r>
          </w:p>
        </w:tc>
        <w:tc>
          <w:tcPr>
            <w:tcW w:w="1630" w:type="dxa"/>
            <w:vAlign w:val="bottom"/>
          </w:tcPr>
          <w:p w:rsidR="00905927" w:rsidRPr="00033955" w:rsidRDefault="00905927" w:rsidP="00292DBD">
            <w:pPr>
              <w:spacing w:before="180" w:after="180"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033955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80938" w:rsidTr="00B31A2C">
        <w:tc>
          <w:tcPr>
            <w:tcW w:w="4253" w:type="dxa"/>
            <w:vAlign w:val="bottom"/>
          </w:tcPr>
          <w:p w:rsidR="00A80938" w:rsidRDefault="00A80938" w:rsidP="00292DBD">
            <w:pPr>
              <w:spacing w:before="180" w:after="180"/>
              <w:rPr>
                <w:rFonts w:ascii="Times New Roman" w:hAnsi="Times New Roman"/>
                <w:color w:val="000000"/>
                <w:szCs w:val="20"/>
              </w:rPr>
            </w:pPr>
            <w:r w:rsidRPr="0070338E">
              <w:rPr>
                <w:rFonts w:ascii="Times New Roman" w:hAnsi="Times New Roman"/>
                <w:color w:val="000000"/>
                <w:szCs w:val="20"/>
              </w:rPr>
              <w:t>Радиорелейные линии связи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843" w:type="dxa"/>
            <w:vAlign w:val="bottom"/>
          </w:tcPr>
          <w:p w:rsidR="00A80938" w:rsidRPr="00A80938" w:rsidRDefault="00A80938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80938">
              <w:rPr>
                <w:rFonts w:ascii="Times New Roman" w:hAnsi="Times New Roman"/>
                <w:color w:val="000000"/>
                <w:szCs w:val="20"/>
              </w:rPr>
              <w:t>22,9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A80938">
              <w:rPr>
                <w:rFonts w:ascii="Times New Roman" w:hAnsi="Times New Roman"/>
                <w:color w:val="000000"/>
                <w:szCs w:val="20"/>
              </w:rPr>
              <w:t>22,9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292DBD">
            <w:pPr>
              <w:spacing w:before="180" w:after="180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9356" w:type="dxa"/>
            <w:gridSpan w:val="4"/>
            <w:vAlign w:val="center"/>
          </w:tcPr>
          <w:p w:rsidR="00C9197C" w:rsidRPr="00FE07E1" w:rsidRDefault="00C9197C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lastRenderedPageBreak/>
              <w:t>Деятельность по операциям с недвижимым имуществом</w:t>
            </w:r>
          </w:p>
        </w:tc>
      </w:tr>
      <w:tr w:rsidR="00C9197C" w:rsidTr="00D43FE8">
        <w:tc>
          <w:tcPr>
            <w:tcW w:w="4253" w:type="dxa"/>
            <w:vAlign w:val="bottom"/>
          </w:tcPr>
          <w:p w:rsidR="00C9197C" w:rsidRPr="00A13DB0" w:rsidRDefault="00C9197C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843" w:type="dxa"/>
            <w:vAlign w:val="bottom"/>
          </w:tcPr>
          <w:p w:rsidR="00C9197C" w:rsidRPr="005337F8" w:rsidRDefault="00C9197C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C9197C" w:rsidRPr="00033955" w:rsidRDefault="00C9197C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05927" w:rsidTr="00D43FE8">
        <w:tc>
          <w:tcPr>
            <w:tcW w:w="4253" w:type="dxa"/>
            <w:vAlign w:val="bottom"/>
          </w:tcPr>
          <w:p w:rsidR="00905927" w:rsidRPr="00A13DB0" w:rsidRDefault="00905927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43" w:type="dxa"/>
            <w:vAlign w:val="bottom"/>
          </w:tcPr>
          <w:p w:rsidR="00905927" w:rsidRPr="00905927" w:rsidRDefault="00A8093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</w:t>
            </w:r>
          </w:p>
        </w:tc>
        <w:tc>
          <w:tcPr>
            <w:tcW w:w="1630" w:type="dxa"/>
            <w:vAlign w:val="bottom"/>
          </w:tcPr>
          <w:p w:rsidR="00905927" w:rsidRPr="00905927" w:rsidRDefault="00A8093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15</w:t>
            </w:r>
          </w:p>
        </w:tc>
        <w:tc>
          <w:tcPr>
            <w:tcW w:w="1630" w:type="dxa"/>
            <w:vAlign w:val="bottom"/>
          </w:tcPr>
          <w:p w:rsidR="00905927" w:rsidRPr="00033955" w:rsidRDefault="0096621A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80938" w:rsidTr="00D43FE8">
        <w:tc>
          <w:tcPr>
            <w:tcW w:w="4253" w:type="dxa"/>
            <w:vAlign w:val="bottom"/>
          </w:tcPr>
          <w:p w:rsidR="00A80938" w:rsidRDefault="00A80938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43" w:type="dxa"/>
            <w:vAlign w:val="bottom"/>
          </w:tcPr>
          <w:p w:rsidR="00A80938" w:rsidRPr="00A80938" w:rsidRDefault="00A80938" w:rsidP="00A8093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5032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A8093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5032</w:t>
            </w:r>
          </w:p>
        </w:tc>
        <w:tc>
          <w:tcPr>
            <w:tcW w:w="1630" w:type="dxa"/>
            <w:vAlign w:val="bottom"/>
          </w:tcPr>
          <w:p w:rsidR="00A80938" w:rsidRPr="00366826" w:rsidRDefault="00A80938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C9197C" w:rsidTr="00B31A2C">
        <w:tc>
          <w:tcPr>
            <w:tcW w:w="9356" w:type="dxa"/>
            <w:gridSpan w:val="4"/>
            <w:vAlign w:val="center"/>
          </w:tcPr>
          <w:p w:rsidR="00C9197C" w:rsidRPr="00CD466E" w:rsidRDefault="00C9197C" w:rsidP="00917D7C">
            <w:pPr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A80938" w:rsidTr="00D43FE8">
        <w:tc>
          <w:tcPr>
            <w:tcW w:w="4253" w:type="dxa"/>
            <w:vAlign w:val="bottom"/>
          </w:tcPr>
          <w:p w:rsidR="00A80938" w:rsidRDefault="00A80938" w:rsidP="00917D7C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843" w:type="dxa"/>
            <w:vAlign w:val="bottom"/>
          </w:tcPr>
          <w:p w:rsidR="00A80938" w:rsidRPr="00A80938" w:rsidRDefault="00A80938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3541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3541</w:t>
            </w:r>
          </w:p>
        </w:tc>
        <w:tc>
          <w:tcPr>
            <w:tcW w:w="1630" w:type="dxa"/>
            <w:vAlign w:val="bottom"/>
          </w:tcPr>
          <w:p w:rsidR="00A80938" w:rsidRPr="00033955" w:rsidRDefault="00A80938" w:rsidP="004033CD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A80938" w:rsidTr="004033CD">
        <w:tc>
          <w:tcPr>
            <w:tcW w:w="4253" w:type="dxa"/>
            <w:vAlign w:val="bottom"/>
          </w:tcPr>
          <w:p w:rsidR="00A80938" w:rsidRPr="00A13DB0" w:rsidRDefault="00A80938" w:rsidP="00022A9C">
            <w:pPr>
              <w:spacing w:before="100" w:after="1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843" w:type="dxa"/>
            <w:vAlign w:val="bottom"/>
          </w:tcPr>
          <w:p w:rsidR="00A80938" w:rsidRPr="00A80938" w:rsidRDefault="00A80938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10587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10547</w:t>
            </w:r>
          </w:p>
        </w:tc>
        <w:tc>
          <w:tcPr>
            <w:tcW w:w="1630" w:type="dxa"/>
            <w:vAlign w:val="bottom"/>
          </w:tcPr>
          <w:p w:rsidR="00A80938" w:rsidRPr="00A80938" w:rsidRDefault="00A80938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40</w:t>
            </w:r>
          </w:p>
        </w:tc>
      </w:tr>
      <w:tr w:rsidR="00D32996" w:rsidTr="00B31A2C">
        <w:tc>
          <w:tcPr>
            <w:tcW w:w="9356" w:type="dxa"/>
            <w:gridSpan w:val="4"/>
            <w:vAlign w:val="bottom"/>
          </w:tcPr>
          <w:p w:rsidR="00D32996" w:rsidRDefault="00D32996" w:rsidP="00D32996">
            <w:pPr>
              <w:spacing w:before="100" w:after="10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здравоохранения и социальных услуг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Default="00D32996" w:rsidP="00022A9C">
            <w:pPr>
              <w:spacing w:before="30" w:after="3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Санатории, коек</w:t>
            </w:r>
          </w:p>
        </w:tc>
        <w:tc>
          <w:tcPr>
            <w:tcW w:w="1843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  <w:tc>
          <w:tcPr>
            <w:tcW w:w="1630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  <w:tc>
          <w:tcPr>
            <w:tcW w:w="1630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</w:t>
            </w:r>
          </w:p>
        </w:tc>
      </w:tr>
      <w:tr w:rsidR="00D32996" w:rsidTr="00B31A2C">
        <w:tc>
          <w:tcPr>
            <w:tcW w:w="9356" w:type="dxa"/>
            <w:gridSpan w:val="4"/>
            <w:vAlign w:val="center"/>
          </w:tcPr>
          <w:p w:rsidR="00D32996" w:rsidRPr="00FE07E1" w:rsidRDefault="00D32996" w:rsidP="00917D7C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Pr="00A13DB0" w:rsidRDefault="00D32996" w:rsidP="00586CC8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843" w:type="dxa"/>
            <w:vAlign w:val="bottom"/>
          </w:tcPr>
          <w:p w:rsidR="00D32996" w:rsidRPr="005337F8" w:rsidRDefault="00D3299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Default="00D3299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843" w:type="dxa"/>
            <w:vAlign w:val="bottom"/>
          </w:tcPr>
          <w:p w:rsidR="00D32996" w:rsidRPr="005337F8" w:rsidRDefault="00D3299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Pr="00A13DB0" w:rsidRDefault="00D3299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843" w:type="dxa"/>
            <w:vAlign w:val="bottom"/>
          </w:tcPr>
          <w:p w:rsidR="00D32996" w:rsidRPr="00E70818" w:rsidRDefault="00D32996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1630" w:type="dxa"/>
            <w:vAlign w:val="bottom"/>
          </w:tcPr>
          <w:p w:rsidR="00D32996" w:rsidRPr="00E70818" w:rsidRDefault="00D32996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4847,0</w:t>
            </w:r>
          </w:p>
        </w:tc>
        <w:tc>
          <w:tcPr>
            <w:tcW w:w="1630" w:type="dxa"/>
            <w:vAlign w:val="bottom"/>
          </w:tcPr>
          <w:p w:rsidR="00D32996" w:rsidRPr="00E70818" w:rsidRDefault="00D32996" w:rsidP="00E7081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Default="00D32996" w:rsidP="00033955">
            <w:pPr>
              <w:rPr>
                <w:rFonts w:ascii="Times New Roman" w:hAnsi="Times New Roman"/>
                <w:color w:val="000000"/>
                <w:szCs w:val="20"/>
              </w:rPr>
            </w:pPr>
            <w:r w:rsidRPr="00366826">
              <w:rPr>
                <w:rFonts w:ascii="Times New Roman" w:hAnsi="Times New Roman"/>
                <w:color w:val="000000"/>
                <w:szCs w:val="20"/>
              </w:rPr>
              <w:t>Физкультурно-оздоровительный комплекс</w:t>
            </w:r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843" w:type="dxa"/>
            <w:vAlign w:val="bottom"/>
          </w:tcPr>
          <w:p w:rsidR="00D32996" w:rsidRDefault="00D32996" w:rsidP="00373D65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D32996" w:rsidRPr="00033955" w:rsidRDefault="00D32996" w:rsidP="00373D65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Pr="00A06997" w:rsidRDefault="00D32996" w:rsidP="00022A9C">
            <w:pPr>
              <w:spacing w:before="100" w:after="100"/>
              <w:rPr>
                <w:rFonts w:ascii="Times New Roman" w:hAnsi="Times New Roman"/>
                <w:color w:val="000000"/>
                <w:szCs w:val="20"/>
              </w:rPr>
            </w:pPr>
            <w:r w:rsidRPr="00A06997">
              <w:rPr>
                <w:rFonts w:ascii="Times New Roman" w:hAnsi="Times New Roman"/>
                <w:color w:val="000000"/>
                <w:szCs w:val="20"/>
              </w:rPr>
              <w:t>Спортивные залы, кв. м</w:t>
            </w:r>
          </w:p>
        </w:tc>
        <w:tc>
          <w:tcPr>
            <w:tcW w:w="1843" w:type="dxa"/>
            <w:vAlign w:val="bottom"/>
          </w:tcPr>
          <w:p w:rsidR="00D32996" w:rsidRPr="00D32996" w:rsidRDefault="00D32996" w:rsidP="00D32996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D32996">
              <w:rPr>
                <w:rFonts w:ascii="Times New Roman" w:hAnsi="Times New Roman"/>
                <w:color w:val="000000"/>
                <w:szCs w:val="20"/>
              </w:rPr>
              <w:t>6925,0</w:t>
            </w:r>
          </w:p>
        </w:tc>
        <w:tc>
          <w:tcPr>
            <w:tcW w:w="1630" w:type="dxa"/>
            <w:vAlign w:val="bottom"/>
          </w:tcPr>
          <w:p w:rsidR="00D32996" w:rsidRPr="00D32996" w:rsidRDefault="00D32996" w:rsidP="00D32996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D32996">
              <w:rPr>
                <w:rFonts w:ascii="Times New Roman" w:hAnsi="Times New Roman"/>
                <w:color w:val="000000"/>
                <w:szCs w:val="20"/>
              </w:rPr>
              <w:t>6925,0</w:t>
            </w:r>
          </w:p>
        </w:tc>
        <w:tc>
          <w:tcPr>
            <w:tcW w:w="1630" w:type="dxa"/>
            <w:vAlign w:val="bottom"/>
          </w:tcPr>
          <w:p w:rsidR="00D32996" w:rsidRDefault="00D32996" w:rsidP="00D32996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Pr="00A06997" w:rsidRDefault="00D32996" w:rsidP="00022A9C">
            <w:pPr>
              <w:spacing w:before="100" w:after="10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Стадионы, мест</w:t>
            </w:r>
          </w:p>
        </w:tc>
        <w:tc>
          <w:tcPr>
            <w:tcW w:w="1843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490</w:t>
            </w:r>
          </w:p>
        </w:tc>
        <w:tc>
          <w:tcPr>
            <w:tcW w:w="1630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490</w:t>
            </w:r>
          </w:p>
        </w:tc>
        <w:tc>
          <w:tcPr>
            <w:tcW w:w="1630" w:type="dxa"/>
            <w:vAlign w:val="bottom"/>
          </w:tcPr>
          <w:p w:rsidR="00D32996" w:rsidRDefault="00D32996" w:rsidP="004033CD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  <w:tr w:rsidR="00D32996" w:rsidTr="00B31A2C">
        <w:tc>
          <w:tcPr>
            <w:tcW w:w="9356" w:type="dxa"/>
            <w:gridSpan w:val="4"/>
            <w:vAlign w:val="center"/>
          </w:tcPr>
          <w:p w:rsidR="00D32996" w:rsidRPr="00905927" w:rsidRDefault="00D32996" w:rsidP="00917D7C">
            <w:pPr>
              <w:spacing w:line="252" w:lineRule="atLeast"/>
              <w:ind w:right="17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b/>
                <w:color w:val="000000"/>
                <w:szCs w:val="20"/>
              </w:rPr>
              <w:t>Предоставление прочих видов услуг</w:t>
            </w:r>
          </w:p>
        </w:tc>
      </w:tr>
      <w:tr w:rsidR="00D32996" w:rsidTr="00D43FE8">
        <w:tc>
          <w:tcPr>
            <w:tcW w:w="4253" w:type="dxa"/>
            <w:vAlign w:val="bottom"/>
          </w:tcPr>
          <w:p w:rsidR="00D32996" w:rsidRPr="00905927" w:rsidRDefault="00D32996" w:rsidP="00586CC8">
            <w:pPr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Культовые сооружения, единиц</w:t>
            </w:r>
          </w:p>
        </w:tc>
        <w:tc>
          <w:tcPr>
            <w:tcW w:w="1843" w:type="dxa"/>
            <w:vAlign w:val="bottom"/>
          </w:tcPr>
          <w:p w:rsidR="00D32996" w:rsidRPr="00905927" w:rsidRDefault="00D32996" w:rsidP="00586CC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D32996" w:rsidRPr="00905927" w:rsidRDefault="00D32996" w:rsidP="00586CC8">
            <w:pPr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1630" w:type="dxa"/>
            <w:vAlign w:val="bottom"/>
          </w:tcPr>
          <w:p w:rsidR="00D32996" w:rsidRPr="00905927" w:rsidRDefault="00D32996" w:rsidP="00586CC8">
            <w:pPr>
              <w:spacing w:line="252" w:lineRule="atLeast"/>
              <w:ind w:right="170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 w:rsidRPr="00905927">
              <w:rPr>
                <w:rFonts w:ascii="Times New Roman" w:hAnsi="Times New Roman"/>
                <w:color w:val="000000"/>
                <w:szCs w:val="20"/>
              </w:rPr>
              <w:t>-</w:t>
            </w:r>
          </w:p>
        </w:tc>
      </w:tr>
    </w:tbl>
    <w:p w:rsidR="005E0942" w:rsidRDefault="005E0942" w:rsidP="00917D7C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p w:rsidR="005E0942" w:rsidRPr="005E0942" w:rsidRDefault="005E0942" w:rsidP="005E0942">
      <w:pPr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5E0942" w:rsidRPr="005E0942" w:rsidSect="007C3E7A">
      <w:footerReference w:type="default" r:id="rId10"/>
      <w:headerReference w:type="first" r:id="rId11"/>
      <w:pgSz w:w="11906" w:h="16838"/>
      <w:pgMar w:top="1134" w:right="850" w:bottom="1702" w:left="1701" w:header="45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A9C" w:rsidRDefault="00022A9C" w:rsidP="002A53DB">
      <w:pPr>
        <w:spacing w:after="0" w:line="240" w:lineRule="auto"/>
      </w:pPr>
      <w:r>
        <w:separator/>
      </w:r>
    </w:p>
  </w:endnote>
  <w:endnote w:type="continuationSeparator" w:id="0">
    <w:p w:rsidR="00022A9C" w:rsidRDefault="00022A9C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9C" w:rsidRPr="00756C9E" w:rsidRDefault="00022A9C" w:rsidP="00292DBD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022A9C" w:rsidRPr="00022A9C" w:rsidRDefault="00022A9C" w:rsidP="00022A9C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A9C" w:rsidRDefault="00022A9C" w:rsidP="002A53DB">
      <w:pPr>
        <w:spacing w:after="0" w:line="240" w:lineRule="auto"/>
      </w:pPr>
      <w:r>
        <w:separator/>
      </w:r>
    </w:p>
  </w:footnote>
  <w:footnote w:type="continuationSeparator" w:id="0">
    <w:p w:rsidR="00022A9C" w:rsidRDefault="00022A9C" w:rsidP="002A5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A" w:rsidRPr="00756C9E" w:rsidRDefault="007C3E7A" w:rsidP="007C3E7A">
    <w:pPr>
      <w:pStyle w:val="ae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7C3E7A" w:rsidRPr="00022A9C" w:rsidRDefault="007C3E7A" w:rsidP="007C3E7A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7C3E7A" w:rsidRDefault="007C3E7A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E4"/>
    <w:rsid w:val="00004804"/>
    <w:rsid w:val="000079BE"/>
    <w:rsid w:val="0001523C"/>
    <w:rsid w:val="00022A9C"/>
    <w:rsid w:val="00033955"/>
    <w:rsid w:val="00033FBE"/>
    <w:rsid w:val="00061773"/>
    <w:rsid w:val="000722A6"/>
    <w:rsid w:val="0009752E"/>
    <w:rsid w:val="000A32CE"/>
    <w:rsid w:val="00102CFF"/>
    <w:rsid w:val="00123B5E"/>
    <w:rsid w:val="00127299"/>
    <w:rsid w:val="00172EE0"/>
    <w:rsid w:val="001B4AA9"/>
    <w:rsid w:val="001C03C4"/>
    <w:rsid w:val="001C2C72"/>
    <w:rsid w:val="001C6D99"/>
    <w:rsid w:val="001D6460"/>
    <w:rsid w:val="00205B23"/>
    <w:rsid w:val="00220BF4"/>
    <w:rsid w:val="00222D4C"/>
    <w:rsid w:val="0023084F"/>
    <w:rsid w:val="00230904"/>
    <w:rsid w:val="00244CEC"/>
    <w:rsid w:val="002613E3"/>
    <w:rsid w:val="00271207"/>
    <w:rsid w:val="00280097"/>
    <w:rsid w:val="00292DBD"/>
    <w:rsid w:val="002A53DB"/>
    <w:rsid w:val="002E3069"/>
    <w:rsid w:val="003147B6"/>
    <w:rsid w:val="00314BAD"/>
    <w:rsid w:val="00342761"/>
    <w:rsid w:val="00342FE5"/>
    <w:rsid w:val="00354789"/>
    <w:rsid w:val="00366826"/>
    <w:rsid w:val="00373D65"/>
    <w:rsid w:val="00382F91"/>
    <w:rsid w:val="003C3319"/>
    <w:rsid w:val="003C4278"/>
    <w:rsid w:val="004003EB"/>
    <w:rsid w:val="004033CD"/>
    <w:rsid w:val="004130F4"/>
    <w:rsid w:val="00420EE7"/>
    <w:rsid w:val="00446203"/>
    <w:rsid w:val="00453BCE"/>
    <w:rsid w:val="004721E6"/>
    <w:rsid w:val="004730D7"/>
    <w:rsid w:val="00480B6B"/>
    <w:rsid w:val="004C1559"/>
    <w:rsid w:val="004C5D3D"/>
    <w:rsid w:val="004E4421"/>
    <w:rsid w:val="00506D24"/>
    <w:rsid w:val="005450B7"/>
    <w:rsid w:val="00586CC8"/>
    <w:rsid w:val="00596BB9"/>
    <w:rsid w:val="00597249"/>
    <w:rsid w:val="005D717F"/>
    <w:rsid w:val="005E0942"/>
    <w:rsid w:val="005F61A4"/>
    <w:rsid w:val="00644850"/>
    <w:rsid w:val="006935F7"/>
    <w:rsid w:val="006B03C8"/>
    <w:rsid w:val="006B6148"/>
    <w:rsid w:val="006C0F98"/>
    <w:rsid w:val="006E13BC"/>
    <w:rsid w:val="006F4F08"/>
    <w:rsid w:val="0070338E"/>
    <w:rsid w:val="00747135"/>
    <w:rsid w:val="0075465E"/>
    <w:rsid w:val="007562C8"/>
    <w:rsid w:val="0078246C"/>
    <w:rsid w:val="007A2BB3"/>
    <w:rsid w:val="007A4F97"/>
    <w:rsid w:val="007B39F9"/>
    <w:rsid w:val="007B3F97"/>
    <w:rsid w:val="007C3E7A"/>
    <w:rsid w:val="007D4208"/>
    <w:rsid w:val="00822A9B"/>
    <w:rsid w:val="00882BB8"/>
    <w:rsid w:val="008919F3"/>
    <w:rsid w:val="008E5981"/>
    <w:rsid w:val="00905927"/>
    <w:rsid w:val="0090750A"/>
    <w:rsid w:val="00917D7C"/>
    <w:rsid w:val="009569CE"/>
    <w:rsid w:val="0096621A"/>
    <w:rsid w:val="00966F15"/>
    <w:rsid w:val="00975174"/>
    <w:rsid w:val="0098246E"/>
    <w:rsid w:val="00A05272"/>
    <w:rsid w:val="00A44657"/>
    <w:rsid w:val="00A53CED"/>
    <w:rsid w:val="00A6255F"/>
    <w:rsid w:val="00A66B89"/>
    <w:rsid w:val="00A7247F"/>
    <w:rsid w:val="00A80938"/>
    <w:rsid w:val="00AA60AD"/>
    <w:rsid w:val="00AB6EA0"/>
    <w:rsid w:val="00AC5386"/>
    <w:rsid w:val="00AD63BC"/>
    <w:rsid w:val="00AF0675"/>
    <w:rsid w:val="00AF2A7F"/>
    <w:rsid w:val="00B25CB4"/>
    <w:rsid w:val="00B31A2C"/>
    <w:rsid w:val="00B343DA"/>
    <w:rsid w:val="00B37883"/>
    <w:rsid w:val="00B458E1"/>
    <w:rsid w:val="00B91C7B"/>
    <w:rsid w:val="00B96D05"/>
    <w:rsid w:val="00BA1F38"/>
    <w:rsid w:val="00BA3CB0"/>
    <w:rsid w:val="00BA58E4"/>
    <w:rsid w:val="00BB4F5D"/>
    <w:rsid w:val="00BD5687"/>
    <w:rsid w:val="00BE74A4"/>
    <w:rsid w:val="00C11326"/>
    <w:rsid w:val="00C20980"/>
    <w:rsid w:val="00C26987"/>
    <w:rsid w:val="00C54777"/>
    <w:rsid w:val="00C9197C"/>
    <w:rsid w:val="00C95C52"/>
    <w:rsid w:val="00CC6AFD"/>
    <w:rsid w:val="00CE2F69"/>
    <w:rsid w:val="00D17FD5"/>
    <w:rsid w:val="00D31007"/>
    <w:rsid w:val="00D32996"/>
    <w:rsid w:val="00D3720C"/>
    <w:rsid w:val="00D43FE8"/>
    <w:rsid w:val="00D95579"/>
    <w:rsid w:val="00DE1C3E"/>
    <w:rsid w:val="00DF617D"/>
    <w:rsid w:val="00E319B6"/>
    <w:rsid w:val="00E331EA"/>
    <w:rsid w:val="00E3727F"/>
    <w:rsid w:val="00E65E3A"/>
    <w:rsid w:val="00E70818"/>
    <w:rsid w:val="00EC0EDF"/>
    <w:rsid w:val="00EE0A85"/>
    <w:rsid w:val="00EE2810"/>
    <w:rsid w:val="00F00AD7"/>
    <w:rsid w:val="00F212B9"/>
    <w:rsid w:val="00F258E7"/>
    <w:rsid w:val="00F528F2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7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120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942"/>
  </w:style>
  <w:style w:type="paragraph" w:styleId="ae">
    <w:name w:val="footer"/>
    <w:basedOn w:val="a"/>
    <w:link w:val="af"/>
    <w:uiPriority w:val="99"/>
    <w:unhideWhenUsed/>
    <w:rsid w:val="005E0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595672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3E1D-BBF9-40FC-A984-9712C9285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1668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Черепов Владислав Сергеевич</cp:lastModifiedBy>
  <cp:revision>49</cp:revision>
  <cp:lastPrinted>2021-10-18T13:20:00Z</cp:lastPrinted>
  <dcterms:created xsi:type="dcterms:W3CDTF">2020-06-18T14:17:00Z</dcterms:created>
  <dcterms:modified xsi:type="dcterms:W3CDTF">2022-10-26T13:31:00Z</dcterms:modified>
</cp:coreProperties>
</file>